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27" w:rsidRDefault="00857027"/>
    <w:tbl>
      <w:tblPr>
        <w:tblW w:w="0" w:type="auto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Fortsett"/>
      </w:tblPr>
      <w:tblGrid>
        <w:gridCol w:w="2070"/>
        <w:gridCol w:w="7650"/>
      </w:tblGrid>
      <w:tr w:rsidR="007C4F98" w:rsidRPr="004F067E">
        <w:tc>
          <w:tcPr>
            <w:tcW w:w="2070" w:type="dxa"/>
          </w:tcPr>
          <w:p w:rsidR="007C4F98" w:rsidRPr="005369A7" w:rsidRDefault="007C4F98">
            <w:pPr>
              <w:spacing w:line="240" w:lineRule="auto"/>
              <w:rPr>
                <w:noProof/>
                <w:color w:val="auto"/>
                <w:lang w:val="nb-NO"/>
              </w:rPr>
            </w:pPr>
          </w:p>
        </w:tc>
        <w:tc>
          <w:tcPr>
            <w:tcW w:w="7650" w:type="dxa"/>
            <w:tcMar>
              <w:bottom w:w="576" w:type="dxa"/>
            </w:tcMar>
          </w:tcPr>
          <w:p w:rsidR="007C4F98" w:rsidRPr="005369A7" w:rsidRDefault="009A087E">
            <w:pPr>
              <w:pStyle w:val="Navn"/>
              <w:rPr>
                <w:rFonts w:asciiTheme="minorHAnsi" w:hAnsiTheme="minorHAnsi" w:cstheme="minorHAnsi"/>
                <w:noProof/>
                <w:color w:val="auto"/>
                <w:sz w:val="28"/>
                <w:szCs w:val="28"/>
                <w:lang w:val="nb-NO"/>
              </w:rPr>
            </w:pPr>
            <w:sdt>
              <w:sdtPr>
                <w:rPr>
                  <w:rFonts w:asciiTheme="minorHAnsi" w:hAnsiTheme="minorHAnsi" w:cstheme="minorHAnsi"/>
                  <w:noProof/>
                  <w:color w:val="auto"/>
                  <w:sz w:val="28"/>
                  <w:szCs w:val="28"/>
                  <w:lang w:val="nb-NO"/>
                </w:rPr>
                <w:alias w:val="Ditt navn"/>
                <w:tag w:val=""/>
                <w:id w:val="1197042864"/>
                <w:placeholder>
                  <w:docPart w:val="65B028EEF4C54D418BA42CE32638E9F4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EndPr/>
              <w:sdtContent>
                <w:r w:rsidR="004F067E" w:rsidRPr="005369A7">
                  <w:rPr>
                    <w:rFonts w:asciiTheme="minorHAnsi" w:hAnsiTheme="minorHAnsi" w:cstheme="minorHAnsi"/>
                    <w:noProof/>
                    <w:color w:val="auto"/>
                    <w:sz w:val="28"/>
                    <w:szCs w:val="28"/>
                    <w:lang w:val="nb-NO"/>
                  </w:rPr>
                  <w:t>CV - Hallgeir Aalbu</w:t>
                </w:r>
              </w:sdtContent>
            </w:sdt>
          </w:p>
          <w:p w:rsidR="00A724FC" w:rsidRPr="005369A7" w:rsidRDefault="004F067E" w:rsidP="004F067E">
            <w:pPr>
              <w:pStyle w:val="Ingenmellomrom"/>
              <w:rPr>
                <w:rFonts w:eastAsiaTheme="minorHAnsi" w:cstheme="minorHAnsi"/>
                <w:color w:val="auto"/>
                <w:sz w:val="20"/>
                <w:szCs w:val="20"/>
                <w:lang w:val="nb-NO" w:eastAsia="en-US"/>
              </w:rPr>
            </w:pPr>
            <w:r w:rsidRPr="005369A7">
              <w:rPr>
                <w:rFonts w:eastAsiaTheme="minorHAnsi" w:cstheme="minorHAnsi"/>
                <w:color w:val="auto"/>
                <w:sz w:val="20"/>
                <w:szCs w:val="20"/>
                <w:lang w:val="nb-NO" w:eastAsia="en-US"/>
              </w:rPr>
              <w:br/>
              <w:t>Tel: 004748168290</w:t>
            </w:r>
          </w:p>
          <w:p w:rsidR="007C4F98" w:rsidRPr="005369A7" w:rsidRDefault="004F067E" w:rsidP="00A724FC">
            <w:pPr>
              <w:pStyle w:val="Ingenmellomrom"/>
              <w:rPr>
                <w:rFonts w:cstheme="minorHAnsi"/>
                <w:noProof/>
                <w:color w:val="auto"/>
                <w:sz w:val="20"/>
                <w:szCs w:val="20"/>
                <w:lang w:val="nb-NO"/>
              </w:rPr>
            </w:pPr>
            <w:r w:rsidRPr="005369A7">
              <w:rPr>
                <w:rFonts w:eastAsiaTheme="minorHAnsi" w:cstheme="minorHAnsi"/>
                <w:color w:val="auto"/>
                <w:sz w:val="20"/>
                <w:szCs w:val="20"/>
                <w:lang w:val="nb-NO" w:eastAsia="en-US"/>
              </w:rPr>
              <w:t>Epost: hallgeir.aalbu@kmd.dep.no</w:t>
            </w:r>
          </w:p>
        </w:tc>
      </w:tr>
      <w:tr w:rsidR="007C4F98" w:rsidRPr="00857027">
        <w:tc>
          <w:tcPr>
            <w:tcW w:w="2070" w:type="dxa"/>
          </w:tcPr>
          <w:p w:rsidR="007C4F98" w:rsidRPr="005369A7" w:rsidRDefault="004F067E" w:rsidP="004F067E">
            <w:pPr>
              <w:pStyle w:val="Overskrift1"/>
              <w:rPr>
                <w:noProof/>
                <w:color w:val="auto"/>
                <w:lang w:val="nb-NO"/>
              </w:rPr>
            </w:pPr>
            <w:bookmarkStart w:id="0" w:name="_GoBack" w:colFirst="0" w:colLast="0"/>
            <w:r w:rsidRPr="005369A7">
              <w:rPr>
                <w:rFonts w:ascii="Arial" w:hAnsi="Arial"/>
                <w:noProof/>
                <w:color w:val="auto"/>
                <w:lang w:val="nb-NO"/>
              </w:rPr>
              <w:t>arbets-er</w:t>
            </w:r>
            <w:r w:rsidR="00CC246D" w:rsidRPr="005369A7">
              <w:rPr>
                <w:rFonts w:ascii="Arial" w:hAnsi="Arial"/>
                <w:noProof/>
                <w:color w:val="auto"/>
                <w:lang w:val="nb-NO"/>
              </w:rPr>
              <w:t>far</w:t>
            </w:r>
            <w:r w:rsidRPr="005369A7">
              <w:rPr>
                <w:rFonts w:ascii="Arial" w:hAnsi="Arial"/>
                <w:noProof/>
                <w:color w:val="auto"/>
                <w:lang w:val="nb-NO"/>
              </w:rPr>
              <w:t>enhet</w:t>
            </w:r>
          </w:p>
        </w:tc>
        <w:tc>
          <w:tcPr>
            <w:tcW w:w="7650" w:type="dxa"/>
          </w:tcPr>
          <w:sdt>
            <w:sdtPr>
              <w:rPr>
                <w:rFonts w:cstheme="minorHAnsi"/>
                <w:bCs/>
                <w:caps w:val="0"/>
                <w:noProof/>
                <w:color w:val="auto"/>
                <w:kern w:val="0"/>
                <w:sz w:val="20"/>
                <w:szCs w:val="20"/>
                <w:lang w:val="nb-NO"/>
              </w:rPr>
              <w:id w:val="1436861535"/>
              <w15:color w:val="C0C0C0"/>
              <w15:repeatingSection/>
            </w:sdtPr>
            <w:sdtEndPr>
              <w:rPr>
                <w:bCs w:val="0"/>
                <w:caps/>
                <w:kern w:val="20"/>
              </w:rPr>
            </w:sdtEndPr>
            <w:sdtContent>
              <w:sdt>
                <w:sdtPr>
                  <w:rPr>
                    <w:rFonts w:cstheme="minorHAnsi"/>
                    <w:bCs/>
                    <w:caps w:val="0"/>
                    <w:noProof/>
                    <w:color w:val="auto"/>
                    <w:kern w:val="0"/>
                    <w:sz w:val="20"/>
                    <w:szCs w:val="20"/>
                    <w:lang w:val="nb-NO"/>
                  </w:rPr>
                  <w:id w:val="221802691"/>
                  <w:placeholder>
                    <w:docPart w:val="CC144981D1514A7C9EDAAB79B7391BD0"/>
                  </w:placeholder>
                  <w15:color w:val="C0C0C0"/>
                  <w15:repeatingSectionItem/>
                </w:sdtPr>
                <w:sdtEndPr>
                  <w:rPr>
                    <w:bCs w:val="0"/>
                    <w:caps/>
                    <w:kern w:val="20"/>
                  </w:rPr>
                </w:sdtEndPr>
                <w:sdtContent>
                  <w:p w:rsidR="000709D1" w:rsidRPr="005369A7" w:rsidRDefault="000709D1" w:rsidP="004F067E">
                    <w:pPr>
                      <w:pStyle w:val="Overskrift2"/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</w:pP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Ekspedisjonsjef, Kommunal- og moderniseringsdepartementet, Oslo</w:t>
                    </w:r>
                  </w:p>
                  <w:p w:rsidR="007C4F98" w:rsidRPr="005369A7" w:rsidRDefault="000709D1" w:rsidP="004F067E">
                    <w:pPr>
                      <w:pStyle w:val="Overskrift2"/>
                      <w:rPr>
                        <w:rFonts w:cstheme="minorHAnsi"/>
                        <w:noProof/>
                        <w:color w:val="auto"/>
                        <w:sz w:val="20"/>
                        <w:szCs w:val="20"/>
                        <w:lang w:val="nb-NO"/>
                      </w:rPr>
                    </w:pP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03/2009 --</w:t>
                    </w:r>
                  </w:p>
                </w:sdtContent>
              </w:sdt>
              <w:sdt>
                <w:sdtPr>
                  <w:rPr>
                    <w:rFonts w:cstheme="minorHAnsi"/>
                    <w:bCs/>
                    <w:caps w:val="0"/>
                    <w:noProof/>
                    <w:color w:val="auto"/>
                    <w:kern w:val="0"/>
                    <w:sz w:val="20"/>
                    <w:szCs w:val="20"/>
                    <w:lang w:val="nb-NO"/>
                  </w:rPr>
                  <w:id w:val="-981915776"/>
                  <w:placeholder>
                    <w:docPart w:val="6EF69B2065A94038BBD549ACF52775DD"/>
                  </w:placeholder>
                  <w15:color w:val="C0C0C0"/>
                  <w15:repeatingSectionItem/>
                </w:sdtPr>
                <w:sdtEndPr>
                  <w:rPr>
                    <w:bCs w:val="0"/>
                    <w:caps/>
                    <w:kern w:val="20"/>
                  </w:rPr>
                </w:sdtEndPr>
                <w:sdtContent>
                  <w:p w:rsidR="000709D1" w:rsidRPr="005369A7" w:rsidRDefault="000709D1" w:rsidP="004F067E">
                    <w:pPr>
                      <w:pStyle w:val="Overskrift2"/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</w:pP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Konsult, EuroFutures (från 2007 del av Sweco), Stockholm</w:t>
                    </w:r>
                  </w:p>
                  <w:p w:rsidR="000709D1" w:rsidRPr="00430FFB" w:rsidRDefault="000709D1" w:rsidP="004F067E">
                    <w:pPr>
                      <w:pStyle w:val="Overskrift2"/>
                      <w:rPr>
                        <w:rFonts w:cstheme="minorHAnsi"/>
                        <w:noProof/>
                        <w:color w:val="auto"/>
                        <w:sz w:val="20"/>
                        <w:szCs w:val="20"/>
                        <w:lang w:val="nb-NO"/>
                      </w:rPr>
                    </w:pPr>
                    <w:r w:rsidRPr="00430FFB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01/200</w:t>
                    </w:r>
                    <w:r w:rsidR="00813090" w:rsidRPr="00430FFB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5</w:t>
                    </w:r>
                    <w:r w:rsidRPr="00430FFB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 xml:space="preserve"> – 02/2009</w:t>
                    </w:r>
                  </w:p>
                </w:sdtContent>
              </w:sdt>
              <w:sdt>
                <w:sdtPr>
                  <w:rPr>
                    <w:rFonts w:cstheme="minorHAnsi"/>
                    <w:bCs/>
                    <w:caps w:val="0"/>
                    <w:noProof/>
                    <w:color w:val="auto"/>
                    <w:kern w:val="0"/>
                    <w:sz w:val="20"/>
                    <w:szCs w:val="20"/>
                    <w:lang w:val="nb-NO"/>
                  </w:rPr>
                  <w:id w:val="353614455"/>
                  <w:placeholder>
                    <w:docPart w:val="C07396AB96374E4AAD532F768D7FEDB6"/>
                  </w:placeholder>
                  <w15:color w:val="C0C0C0"/>
                  <w15:repeatingSectionItem/>
                </w:sdtPr>
                <w:sdtEndPr>
                  <w:rPr>
                    <w:bCs w:val="0"/>
                    <w:caps/>
                    <w:kern w:val="20"/>
                  </w:rPr>
                </w:sdtEndPr>
                <w:sdtContent>
                  <w:p w:rsidR="000709D1" w:rsidRPr="00430FFB" w:rsidRDefault="000709D1" w:rsidP="004F067E">
                    <w:pPr>
                      <w:pStyle w:val="Overskrift2"/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</w:pPr>
                    <w:r w:rsidRPr="00430FFB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Direktör, Nordregio, Stockholm</w:t>
                    </w:r>
                  </w:p>
                  <w:p w:rsidR="000709D1" w:rsidRPr="00430FFB" w:rsidRDefault="000709D1" w:rsidP="004F067E">
                    <w:pPr>
                      <w:pStyle w:val="Overskrift2"/>
                      <w:rPr>
                        <w:rFonts w:cstheme="minorHAnsi"/>
                        <w:noProof/>
                        <w:color w:val="auto"/>
                        <w:sz w:val="20"/>
                        <w:szCs w:val="20"/>
                        <w:lang w:val="nb-NO"/>
                      </w:rPr>
                    </w:pPr>
                    <w:r w:rsidRPr="00430FFB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 xml:space="preserve">09/1997 – </w:t>
                    </w:r>
                    <w:r w:rsidR="00813090" w:rsidRPr="00430FFB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12</w:t>
                    </w:r>
                    <w:r w:rsidRPr="00430FFB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/200</w:t>
                    </w:r>
                    <w:r w:rsidR="00813090" w:rsidRPr="00430FFB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4</w:t>
                    </w:r>
                  </w:p>
                </w:sdtContent>
              </w:sdt>
              <w:sdt>
                <w:sdtPr>
                  <w:rPr>
                    <w:rFonts w:cstheme="minorHAnsi"/>
                    <w:bCs/>
                    <w:caps w:val="0"/>
                    <w:noProof/>
                    <w:color w:val="auto"/>
                    <w:kern w:val="0"/>
                    <w:sz w:val="20"/>
                    <w:szCs w:val="20"/>
                    <w:lang w:val="nb-NO"/>
                  </w:rPr>
                  <w:id w:val="-1811082778"/>
                  <w:placeholder>
                    <w:docPart w:val="580B3000FC3D4DD198B24342E44066AB"/>
                  </w:placeholder>
                  <w15:color w:val="C0C0C0"/>
                  <w15:repeatingSectionItem/>
                </w:sdtPr>
                <w:sdtEndPr>
                  <w:rPr>
                    <w:bCs w:val="0"/>
                    <w:caps/>
                    <w:kern w:val="20"/>
                  </w:rPr>
                </w:sdtEndPr>
                <w:sdtContent>
                  <w:p w:rsidR="00813090" w:rsidRPr="00430FFB" w:rsidRDefault="00813090" w:rsidP="004F067E">
                    <w:pPr>
                      <w:pStyle w:val="Overskrift2"/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</w:pPr>
                    <w:r w:rsidRPr="00430FFB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Visiting Professor, European Policies Resarch Centre, University of Strathclyde, Glasgow</w:t>
                    </w:r>
                  </w:p>
                  <w:p w:rsidR="00813090" w:rsidRPr="00857027" w:rsidRDefault="00813090" w:rsidP="004F067E">
                    <w:pPr>
                      <w:pStyle w:val="Overskrift2"/>
                      <w:rPr>
                        <w:rFonts w:cstheme="minorHAnsi"/>
                        <w:noProof/>
                        <w:color w:val="auto"/>
                        <w:sz w:val="20"/>
                        <w:szCs w:val="20"/>
                        <w:lang w:val="nb-NO"/>
                      </w:rPr>
                    </w:pPr>
                    <w:r w:rsidRPr="0085702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01/1997 – 07/1997</w:t>
                    </w:r>
                  </w:p>
                </w:sdtContent>
              </w:sdt>
              <w:sdt>
                <w:sdtPr>
                  <w:rPr>
                    <w:rFonts w:cstheme="minorHAnsi"/>
                    <w:bCs/>
                    <w:caps w:val="0"/>
                    <w:noProof/>
                    <w:color w:val="auto"/>
                    <w:kern w:val="0"/>
                    <w:sz w:val="20"/>
                    <w:szCs w:val="20"/>
                    <w:lang w:val="nb-NO"/>
                  </w:rPr>
                  <w:id w:val="-1922017078"/>
                  <w:placeholder>
                    <w:docPart w:val="675EED0E0EB14A249E605F853A49C391"/>
                  </w:placeholder>
                  <w15:color w:val="C0C0C0"/>
                  <w15:repeatingSectionItem/>
                </w:sdtPr>
                <w:sdtEndPr>
                  <w:rPr>
                    <w:bCs w:val="0"/>
                    <w:caps/>
                    <w:kern w:val="20"/>
                  </w:rPr>
                </w:sdtEndPr>
                <w:sdtContent>
                  <w:p w:rsidR="00813090" w:rsidRPr="005369A7" w:rsidRDefault="00813090" w:rsidP="004F067E">
                    <w:pPr>
                      <w:pStyle w:val="Overskrift2"/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</w:pP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Administr</w:t>
                    </w:r>
                    <w:r w:rsidR="00DF59AE"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er</w:t>
                    </w: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en</w:t>
                    </w:r>
                    <w:r w:rsidR="00DF59AE"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d</w:t>
                    </w: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e direktør, Nordlandsforskning, Bodø</w:t>
                    </w:r>
                  </w:p>
                  <w:p w:rsidR="00813090" w:rsidRPr="005369A7" w:rsidRDefault="00813090" w:rsidP="004F067E">
                    <w:pPr>
                      <w:pStyle w:val="Overskrift2"/>
                      <w:rPr>
                        <w:rFonts w:cstheme="minorHAnsi"/>
                        <w:noProof/>
                        <w:color w:val="auto"/>
                        <w:sz w:val="20"/>
                        <w:szCs w:val="20"/>
                        <w:lang w:val="nb-NO"/>
                      </w:rPr>
                    </w:pP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01/1990 – 12/1996</w:t>
                    </w:r>
                  </w:p>
                </w:sdtContent>
              </w:sdt>
              <w:sdt>
                <w:sdtPr>
                  <w:rPr>
                    <w:rFonts w:cstheme="minorHAnsi"/>
                    <w:bCs/>
                    <w:caps w:val="0"/>
                    <w:noProof/>
                    <w:color w:val="auto"/>
                    <w:kern w:val="0"/>
                    <w:sz w:val="20"/>
                    <w:szCs w:val="20"/>
                    <w:lang w:val="nb-NO"/>
                  </w:rPr>
                  <w:id w:val="-955244535"/>
                  <w:placeholder>
                    <w:docPart w:val="9610C514AD984486AC71875D57F9AA5B"/>
                  </w:placeholder>
                  <w15:color w:val="C0C0C0"/>
                  <w15:repeatingSectionItem/>
                </w:sdtPr>
                <w:sdtEndPr>
                  <w:rPr>
                    <w:bCs w:val="0"/>
                    <w:caps/>
                    <w:kern w:val="20"/>
                  </w:rPr>
                </w:sdtEndPr>
                <w:sdtContent>
                  <w:p w:rsidR="00813090" w:rsidRPr="005369A7" w:rsidRDefault="00A724FC" w:rsidP="004F067E">
                    <w:pPr>
                      <w:pStyle w:val="Overskrift2"/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</w:pP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Utreder og senere b</w:t>
                    </w:r>
                    <w:r w:rsidR="00813090"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 xml:space="preserve">yråsjef, Kommunal- og arbeidsdepartementet, </w:t>
                    </w: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Oslo</w:t>
                    </w:r>
                  </w:p>
                  <w:p w:rsidR="00813090" w:rsidRPr="005369A7" w:rsidRDefault="00813090" w:rsidP="004F067E">
                    <w:pPr>
                      <w:pStyle w:val="Overskrift2"/>
                      <w:rPr>
                        <w:rFonts w:cstheme="minorHAnsi"/>
                        <w:noProof/>
                        <w:color w:val="auto"/>
                        <w:sz w:val="20"/>
                        <w:szCs w:val="20"/>
                        <w:lang w:val="nb-NO"/>
                      </w:rPr>
                    </w:pP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0</w:t>
                    </w:r>
                    <w:r w:rsidR="00F4249E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1</w:t>
                    </w: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/19</w:t>
                    </w:r>
                    <w:r w:rsidR="00DF59AE"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85</w:t>
                    </w: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 xml:space="preserve"> – 12/19</w:t>
                    </w:r>
                    <w:r w:rsidR="00DF59AE"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89</w:t>
                    </w:r>
                  </w:p>
                </w:sdtContent>
              </w:sdt>
              <w:sdt>
                <w:sdtPr>
                  <w:rPr>
                    <w:rFonts w:cstheme="minorHAnsi"/>
                    <w:bCs/>
                    <w:caps w:val="0"/>
                    <w:noProof/>
                    <w:color w:val="auto"/>
                    <w:kern w:val="0"/>
                    <w:sz w:val="20"/>
                    <w:szCs w:val="20"/>
                    <w:lang w:val="nb-NO"/>
                  </w:rPr>
                  <w:id w:val="1789698408"/>
                  <w:placeholder>
                    <w:docPart w:val="BA025C7147354BEC8A4E7AE69EC2560E"/>
                  </w:placeholder>
                  <w15:color w:val="C0C0C0"/>
                  <w15:repeatingSectionItem/>
                </w:sdtPr>
                <w:sdtEndPr>
                  <w:rPr>
                    <w:bCs w:val="0"/>
                    <w:caps/>
                    <w:kern w:val="20"/>
                  </w:rPr>
                </w:sdtEndPr>
                <w:sdtContent>
                  <w:p w:rsidR="00A724FC" w:rsidRPr="005369A7" w:rsidRDefault="00A724FC" w:rsidP="004F067E">
                    <w:pPr>
                      <w:pStyle w:val="Overskrift2"/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</w:pP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Førstekonsulent, Norges forskningsråd, Oslo</w:t>
                    </w:r>
                  </w:p>
                  <w:p w:rsidR="00A724FC" w:rsidRPr="005369A7" w:rsidRDefault="00A724FC" w:rsidP="004F067E">
                    <w:pPr>
                      <w:pStyle w:val="Overskrift2"/>
                      <w:rPr>
                        <w:rFonts w:cstheme="minorHAnsi"/>
                        <w:noProof/>
                        <w:color w:val="auto"/>
                        <w:sz w:val="20"/>
                        <w:szCs w:val="20"/>
                        <w:lang w:val="nb-NO"/>
                      </w:rPr>
                    </w:pP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0</w:t>
                    </w:r>
                    <w:r w:rsidR="00F4249E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1</w:t>
                    </w: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/198</w:t>
                    </w:r>
                    <w:r w:rsidR="00DF59AE"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3</w:t>
                    </w: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 xml:space="preserve"> – </w:t>
                    </w:r>
                    <w:r w:rsidR="00F4249E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12</w:t>
                    </w: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/19</w:t>
                    </w:r>
                    <w:r w:rsidR="00DF59AE"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8</w:t>
                    </w:r>
                    <w:r w:rsidR="00F4249E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4</w:t>
                    </w:r>
                  </w:p>
                </w:sdtContent>
              </w:sdt>
              <w:sdt>
                <w:sdtPr>
                  <w:rPr>
                    <w:rFonts w:cstheme="minorHAnsi"/>
                    <w:bCs/>
                    <w:caps w:val="0"/>
                    <w:noProof/>
                    <w:color w:val="auto"/>
                    <w:kern w:val="0"/>
                    <w:sz w:val="20"/>
                    <w:szCs w:val="20"/>
                    <w:lang w:val="nb-NO"/>
                  </w:rPr>
                  <w:id w:val="1651719999"/>
                  <w:placeholder>
                    <w:docPart w:val="CBA4EBCB2C3642FD84907A1EDE24256C"/>
                  </w:placeholder>
                  <w15:color w:val="C0C0C0"/>
                  <w15:repeatingSectionItem/>
                </w:sdtPr>
                <w:sdtEndPr>
                  <w:rPr>
                    <w:bCs w:val="0"/>
                    <w:caps/>
                    <w:kern w:val="20"/>
                  </w:rPr>
                </w:sdtEndPr>
                <w:sdtContent>
                  <w:p w:rsidR="00A724FC" w:rsidRPr="005369A7" w:rsidRDefault="00A724FC" w:rsidP="004F067E">
                    <w:pPr>
                      <w:pStyle w:val="Overskrift2"/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</w:pP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Forsker, Norsk institutt for by- og regionforskning, Oslo</w:t>
                    </w:r>
                  </w:p>
                  <w:p w:rsidR="00A724FC" w:rsidRPr="005369A7" w:rsidRDefault="00A724FC" w:rsidP="004F067E">
                    <w:pPr>
                      <w:pStyle w:val="Overskrift2"/>
                      <w:rPr>
                        <w:rFonts w:cstheme="minorHAnsi"/>
                        <w:noProof/>
                        <w:color w:val="auto"/>
                        <w:sz w:val="20"/>
                        <w:szCs w:val="20"/>
                        <w:lang w:val="nb-NO"/>
                      </w:rPr>
                    </w:pP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 xml:space="preserve">01/1981 – </w:t>
                    </w:r>
                    <w:r w:rsidR="00F4249E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12</w:t>
                    </w: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/198</w:t>
                    </w:r>
                    <w:r w:rsidR="00F4249E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2</w:t>
                    </w:r>
                  </w:p>
                </w:sdtContent>
              </w:sdt>
              <w:sdt>
                <w:sdtPr>
                  <w:rPr>
                    <w:rFonts w:cstheme="minorHAnsi"/>
                    <w:bCs/>
                    <w:caps w:val="0"/>
                    <w:noProof/>
                    <w:color w:val="auto"/>
                    <w:kern w:val="0"/>
                    <w:sz w:val="20"/>
                    <w:szCs w:val="20"/>
                    <w:lang w:val="nb-NO"/>
                  </w:rPr>
                  <w:id w:val="-375088121"/>
                  <w:placeholder>
                    <w:docPart w:val="3756808F45BD4391AA8604CCC2727840"/>
                  </w:placeholder>
                  <w15:color w:val="C0C0C0"/>
                  <w15:repeatingSectionItem/>
                </w:sdtPr>
                <w:sdtEndPr>
                  <w:rPr>
                    <w:bCs w:val="0"/>
                    <w:caps/>
                    <w:kern w:val="20"/>
                  </w:rPr>
                </w:sdtEndPr>
                <w:sdtContent>
                  <w:p w:rsidR="00A724FC" w:rsidRPr="005369A7" w:rsidRDefault="00A724FC" w:rsidP="004F067E">
                    <w:pPr>
                      <w:pStyle w:val="Overskrift2"/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</w:pP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Førstesekretær, Kommunal- og arbeidsdepartementet, Oslo</w:t>
                    </w:r>
                  </w:p>
                  <w:p w:rsidR="007C4F98" w:rsidRPr="005369A7" w:rsidRDefault="00A724FC" w:rsidP="00DF59AE">
                    <w:pPr>
                      <w:pStyle w:val="Overskrift2"/>
                      <w:rPr>
                        <w:rFonts w:cstheme="minorHAnsi"/>
                        <w:noProof/>
                        <w:color w:val="auto"/>
                        <w:sz w:val="20"/>
                        <w:szCs w:val="20"/>
                        <w:lang w:val="nb-NO"/>
                      </w:rPr>
                    </w:pPr>
                    <w:r w:rsidRPr="005369A7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07/1980 – 12/1980</w:t>
                    </w:r>
                  </w:p>
                </w:sdtContent>
              </w:sdt>
            </w:sdtContent>
          </w:sdt>
        </w:tc>
      </w:tr>
      <w:bookmarkEnd w:id="0"/>
      <w:tr w:rsidR="007C4F98" w:rsidRPr="00304FC5">
        <w:tc>
          <w:tcPr>
            <w:tcW w:w="2070" w:type="dxa"/>
          </w:tcPr>
          <w:p w:rsidR="007C4F98" w:rsidRPr="005369A7" w:rsidRDefault="00CC246D" w:rsidP="00430FFB">
            <w:pPr>
              <w:pStyle w:val="Overskrift1"/>
              <w:rPr>
                <w:noProof/>
                <w:color w:val="auto"/>
                <w:lang w:val="nb-NO"/>
              </w:rPr>
            </w:pPr>
            <w:r w:rsidRPr="005369A7">
              <w:rPr>
                <w:rFonts w:ascii="Arial" w:hAnsi="Arial"/>
                <w:noProof/>
                <w:color w:val="auto"/>
                <w:lang w:val="nb-NO"/>
              </w:rPr>
              <w:t>Ut</w:t>
            </w:r>
            <w:r w:rsidR="00430FFB">
              <w:rPr>
                <w:rFonts w:ascii="Arial" w:hAnsi="Arial"/>
                <w:noProof/>
                <w:color w:val="auto"/>
                <w:lang w:val="nb-NO"/>
              </w:rPr>
              <w:t>bildni</w:t>
            </w:r>
            <w:r w:rsidRPr="005369A7">
              <w:rPr>
                <w:rFonts w:ascii="Arial" w:hAnsi="Arial"/>
                <w:noProof/>
                <w:color w:val="auto"/>
                <w:lang w:val="nb-NO"/>
              </w:rPr>
              <w:t>ng</w:t>
            </w:r>
          </w:p>
        </w:tc>
        <w:tc>
          <w:tcPr>
            <w:tcW w:w="7650" w:type="dxa"/>
          </w:tcPr>
          <w:sdt>
            <w:sdtPr>
              <w:rPr>
                <w:rFonts w:cstheme="minorHAnsi"/>
                <w:caps w:val="0"/>
                <w:noProof/>
                <w:color w:val="auto"/>
                <w:kern w:val="0"/>
                <w:sz w:val="20"/>
                <w:szCs w:val="20"/>
                <w:lang w:val="nb-NO"/>
              </w:rPr>
              <w:id w:val="-691765356"/>
              <w15:repeatingSection/>
            </w:sdtPr>
            <w:sdtEndPr>
              <w:rPr>
                <w:caps/>
                <w:kern w:val="20"/>
              </w:rPr>
            </w:sdtEndPr>
            <w:sdtContent>
              <w:sdt>
                <w:sdtPr>
                  <w:rPr>
                    <w:rFonts w:cstheme="minorHAnsi"/>
                    <w:caps w:val="0"/>
                    <w:noProof/>
                    <w:color w:val="auto"/>
                    <w:kern w:val="0"/>
                    <w:sz w:val="20"/>
                    <w:szCs w:val="20"/>
                    <w:lang w:val="nb-NO"/>
                  </w:rPr>
                  <w:id w:val="-1126388115"/>
                  <w:placeholder>
                    <w:docPart w:val="CC144981D1514A7C9EDAAB79B7391BD0"/>
                  </w:placeholder>
                  <w15:repeatingSectionItem/>
                </w:sdtPr>
                <w:sdtEndPr>
                  <w:rPr>
                    <w:caps/>
                    <w:kern w:val="20"/>
                  </w:rPr>
                </w:sdtEndPr>
                <w:sdtContent>
                  <w:p w:rsidR="006C0B9C" w:rsidRPr="00430FFB" w:rsidRDefault="006C0B9C" w:rsidP="00DF59AE">
                    <w:pPr>
                      <w:pStyle w:val="Overskrift2"/>
                      <w:rPr>
                        <w:rFonts w:cstheme="minorHAnsi"/>
                        <w:noProof/>
                        <w:color w:val="auto"/>
                        <w:sz w:val="20"/>
                        <w:szCs w:val="20"/>
                        <w:lang w:val="nn-NO"/>
                      </w:rPr>
                    </w:pPr>
                    <w:r w:rsidRPr="00430FFB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n-NO"/>
                      </w:rPr>
                      <w:t>1987 Vidareutbildning i samhällsplanering, Nordplan, Stockholm</w:t>
                    </w:r>
                  </w:p>
                </w:sdtContent>
              </w:sdt>
              <w:sdt>
                <w:sdtPr>
                  <w:rPr>
                    <w:rFonts w:cstheme="minorHAnsi"/>
                    <w:caps w:val="0"/>
                    <w:noProof/>
                    <w:color w:val="auto"/>
                    <w:kern w:val="0"/>
                    <w:sz w:val="20"/>
                    <w:szCs w:val="20"/>
                    <w:lang w:val="nb-NO"/>
                  </w:rPr>
                  <w:id w:val="-137875424"/>
                  <w:placeholder>
                    <w:docPart w:val="DB1DE1D3AEA943D68B8700E4434E0553"/>
                  </w:placeholder>
                  <w15:repeatingSectionItem/>
                </w:sdtPr>
                <w:sdtEndPr>
                  <w:rPr>
                    <w:caps/>
                    <w:kern w:val="20"/>
                  </w:rPr>
                </w:sdtEndPr>
                <w:sdtContent>
                  <w:p w:rsidR="006C0B9C" w:rsidRPr="00430FFB" w:rsidRDefault="006C0B9C" w:rsidP="00DF59AE">
                    <w:pPr>
                      <w:pStyle w:val="Overskrift2"/>
                      <w:rPr>
                        <w:rFonts w:cstheme="minorHAnsi"/>
                        <w:noProof/>
                        <w:color w:val="auto"/>
                        <w:sz w:val="20"/>
                        <w:szCs w:val="20"/>
                        <w:lang w:val="nn-NO"/>
                      </w:rPr>
                    </w:pPr>
                    <w:r w:rsidRPr="00430FFB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n-NO"/>
                      </w:rPr>
                      <w:t>1980 Cand. philol, samhällsgeografi, Universitetet i Oslo</w:t>
                    </w:r>
                  </w:p>
                </w:sdtContent>
              </w:sdt>
              <w:p w:rsidR="007C4F98" w:rsidRPr="00430FFB" w:rsidRDefault="009A087E" w:rsidP="009A087E">
                <w:pPr>
                  <w:pStyle w:val="Overskrift2"/>
                  <w:rPr>
                    <w:rFonts w:cstheme="minorHAnsi"/>
                    <w:bCs/>
                    <w:caps w:val="0"/>
                    <w:noProof/>
                    <w:color w:val="auto"/>
                    <w:kern w:val="0"/>
                    <w:sz w:val="20"/>
                    <w:szCs w:val="20"/>
                    <w:lang w:val="nn-NO"/>
                  </w:rPr>
                </w:pPr>
              </w:p>
            </w:sdtContent>
          </w:sdt>
        </w:tc>
      </w:tr>
      <w:tr w:rsidR="007C4F98" w:rsidRPr="004F067E">
        <w:tc>
          <w:tcPr>
            <w:tcW w:w="2070" w:type="dxa"/>
          </w:tcPr>
          <w:p w:rsidR="007C4F98" w:rsidRPr="005369A7" w:rsidRDefault="006C0B9C">
            <w:pPr>
              <w:pStyle w:val="Overskrift1"/>
              <w:rPr>
                <w:noProof/>
                <w:color w:val="auto"/>
                <w:lang w:val="nb-NO"/>
              </w:rPr>
            </w:pPr>
            <w:r w:rsidRPr="005369A7">
              <w:rPr>
                <w:noProof/>
                <w:color w:val="auto"/>
                <w:lang w:val="nb-NO"/>
              </w:rPr>
              <w:t>Styrelser</w:t>
            </w:r>
          </w:p>
        </w:tc>
        <w:tc>
          <w:tcPr>
            <w:tcW w:w="7650" w:type="dxa"/>
          </w:tcPr>
          <w:p w:rsidR="00AA12AD" w:rsidRPr="005369A7" w:rsidRDefault="00AA12AD" w:rsidP="006C0B9C">
            <w:pPr>
              <w:pStyle w:val="Overskrift2"/>
              <w:rPr>
                <w:rFonts w:cstheme="minorHAnsi"/>
                <w:bCs/>
                <w:caps w:val="0"/>
                <w:noProof/>
                <w:color w:val="auto"/>
                <w:kern w:val="0"/>
                <w:sz w:val="20"/>
                <w:szCs w:val="20"/>
                <w:lang w:val="nb-NO"/>
              </w:rPr>
            </w:pPr>
            <w:r w:rsidRPr="005369A7">
              <w:rPr>
                <w:rFonts w:cstheme="minorHAnsi"/>
                <w:bCs/>
                <w:caps w:val="0"/>
                <w:noProof/>
                <w:color w:val="auto"/>
                <w:kern w:val="0"/>
                <w:sz w:val="20"/>
                <w:szCs w:val="20"/>
                <w:lang w:val="nb-NO"/>
              </w:rPr>
              <w:t>2014 --      DEMOS-programmet, Norges forskningsråd, Oslo, styrelseledamot</w:t>
            </w:r>
          </w:p>
          <w:p w:rsidR="00A517D6" w:rsidRPr="005369A7" w:rsidRDefault="00A517D6" w:rsidP="006C0B9C">
            <w:pPr>
              <w:pStyle w:val="Overskrift2"/>
              <w:rPr>
                <w:rFonts w:cstheme="minorHAnsi"/>
                <w:bCs/>
                <w:caps w:val="0"/>
                <w:noProof/>
                <w:color w:val="auto"/>
                <w:kern w:val="0"/>
                <w:sz w:val="20"/>
                <w:szCs w:val="20"/>
                <w:lang w:val="nb-NO"/>
              </w:rPr>
            </w:pPr>
            <w:r w:rsidRPr="005369A7">
              <w:rPr>
                <w:rFonts w:cstheme="minorHAnsi"/>
                <w:bCs/>
                <w:caps w:val="0"/>
                <w:noProof/>
                <w:color w:val="auto"/>
                <w:kern w:val="0"/>
                <w:sz w:val="20"/>
                <w:szCs w:val="20"/>
                <w:lang w:val="nb-NO"/>
              </w:rPr>
              <w:t>2005-2007 Eurofutures, Stockholm, styrelseordförande</w:t>
            </w:r>
          </w:p>
          <w:p w:rsidR="00AA12AD" w:rsidRPr="005369A7" w:rsidRDefault="00AA12AD" w:rsidP="006C0B9C">
            <w:pPr>
              <w:pStyle w:val="Overskrift2"/>
              <w:rPr>
                <w:rFonts w:cstheme="minorHAnsi"/>
                <w:bCs/>
                <w:caps w:val="0"/>
                <w:noProof/>
                <w:color w:val="auto"/>
                <w:kern w:val="0"/>
                <w:sz w:val="20"/>
                <w:szCs w:val="20"/>
                <w:lang w:val="nb-NO"/>
              </w:rPr>
            </w:pPr>
            <w:r w:rsidRPr="005369A7">
              <w:rPr>
                <w:rFonts w:cstheme="minorHAnsi"/>
                <w:bCs/>
                <w:caps w:val="0"/>
                <w:noProof/>
                <w:color w:val="auto"/>
                <w:kern w:val="0"/>
                <w:sz w:val="20"/>
                <w:szCs w:val="20"/>
                <w:lang w:val="nb-NO"/>
              </w:rPr>
              <w:t xml:space="preserve">2004-2008 DEMOSREG-programmet, Norges forskningsråd, </w:t>
            </w:r>
            <w:r w:rsidR="00FF3C4C" w:rsidRPr="005369A7">
              <w:rPr>
                <w:rFonts w:cstheme="minorHAnsi"/>
                <w:bCs/>
                <w:caps w:val="0"/>
                <w:noProof/>
                <w:color w:val="auto"/>
                <w:kern w:val="0"/>
                <w:sz w:val="20"/>
                <w:szCs w:val="20"/>
                <w:lang w:val="nb-NO"/>
              </w:rPr>
              <w:t xml:space="preserve">Oslo, </w:t>
            </w:r>
            <w:r w:rsidRPr="005369A7">
              <w:rPr>
                <w:rFonts w:cstheme="minorHAnsi"/>
                <w:bCs/>
                <w:caps w:val="0"/>
                <w:noProof/>
                <w:color w:val="auto"/>
                <w:kern w:val="0"/>
                <w:sz w:val="20"/>
                <w:szCs w:val="20"/>
                <w:lang w:val="nb-NO"/>
              </w:rPr>
              <w:t>styrelseordförande</w:t>
            </w:r>
          </w:p>
          <w:p w:rsidR="00AA12AD" w:rsidRPr="005369A7" w:rsidRDefault="00AA12AD" w:rsidP="006C0B9C">
            <w:pPr>
              <w:pStyle w:val="Overskrift2"/>
              <w:rPr>
                <w:rFonts w:cstheme="minorHAnsi"/>
                <w:bCs/>
                <w:caps w:val="0"/>
                <w:noProof/>
                <w:color w:val="auto"/>
                <w:kern w:val="0"/>
                <w:sz w:val="20"/>
                <w:szCs w:val="20"/>
                <w:lang w:val="nb-NO"/>
              </w:rPr>
            </w:pPr>
            <w:r w:rsidRPr="005369A7">
              <w:rPr>
                <w:rFonts w:cstheme="minorHAnsi"/>
                <w:bCs/>
                <w:caps w:val="0"/>
                <w:noProof/>
                <w:color w:val="auto"/>
                <w:kern w:val="0"/>
                <w:sz w:val="20"/>
                <w:szCs w:val="20"/>
                <w:lang w:val="nb-NO"/>
              </w:rPr>
              <w:t>2003-2004 Agderforskning, Kristiansand, styrelseledamot</w:t>
            </w:r>
          </w:p>
          <w:p w:rsidR="00A517D6" w:rsidRPr="005369A7" w:rsidRDefault="00A517D6" w:rsidP="006C0B9C">
            <w:pPr>
              <w:pStyle w:val="Overskrift2"/>
              <w:rPr>
                <w:rFonts w:cstheme="minorHAnsi"/>
                <w:bCs/>
                <w:caps w:val="0"/>
                <w:noProof/>
                <w:color w:val="auto"/>
                <w:kern w:val="0"/>
                <w:sz w:val="20"/>
                <w:szCs w:val="20"/>
                <w:lang w:val="nb-NO"/>
              </w:rPr>
            </w:pPr>
            <w:r w:rsidRPr="005369A7">
              <w:rPr>
                <w:rFonts w:cstheme="minorHAnsi"/>
                <w:bCs/>
                <w:caps w:val="0"/>
                <w:noProof/>
                <w:color w:val="auto"/>
                <w:kern w:val="0"/>
                <w:sz w:val="20"/>
                <w:szCs w:val="20"/>
                <w:lang w:val="nb-NO"/>
              </w:rPr>
              <w:t>2000-2003 Center for Regional- og Turis</w:t>
            </w:r>
            <w:r w:rsidR="00AA12AD" w:rsidRPr="005369A7">
              <w:rPr>
                <w:rFonts w:cstheme="minorHAnsi"/>
                <w:bCs/>
                <w:caps w:val="0"/>
                <w:noProof/>
                <w:color w:val="auto"/>
                <w:kern w:val="0"/>
                <w:sz w:val="20"/>
                <w:szCs w:val="20"/>
                <w:lang w:val="nb-NO"/>
              </w:rPr>
              <w:t xml:space="preserve">meforskning, Bornholm, </w:t>
            </w:r>
            <w:r w:rsidR="00FF3C4C" w:rsidRPr="005369A7">
              <w:rPr>
                <w:rFonts w:cstheme="minorHAnsi"/>
                <w:bCs/>
                <w:caps w:val="0"/>
                <w:noProof/>
                <w:color w:val="auto"/>
                <w:kern w:val="0"/>
                <w:sz w:val="20"/>
                <w:szCs w:val="20"/>
                <w:lang w:val="nb-NO"/>
              </w:rPr>
              <w:t>styrelse</w:t>
            </w:r>
            <w:r w:rsidRPr="005369A7">
              <w:rPr>
                <w:rFonts w:cstheme="minorHAnsi"/>
                <w:bCs/>
                <w:caps w:val="0"/>
                <w:noProof/>
                <w:color w:val="auto"/>
                <w:kern w:val="0"/>
                <w:sz w:val="20"/>
                <w:szCs w:val="20"/>
                <w:lang w:val="nb-NO"/>
              </w:rPr>
              <w:t>ordförande</w:t>
            </w:r>
          </w:p>
          <w:p w:rsidR="007C4F98" w:rsidRPr="005369A7" w:rsidRDefault="006C0B9C" w:rsidP="00430FFB">
            <w:pPr>
              <w:pStyle w:val="Overskrift2"/>
              <w:rPr>
                <w:rFonts w:cstheme="minorHAnsi"/>
                <w:noProof/>
                <w:color w:val="auto"/>
                <w:sz w:val="20"/>
                <w:szCs w:val="20"/>
                <w:lang w:val="nb-NO"/>
              </w:rPr>
            </w:pPr>
            <w:r w:rsidRPr="005369A7">
              <w:rPr>
                <w:rFonts w:cstheme="minorHAnsi"/>
                <w:bCs/>
                <w:caps w:val="0"/>
                <w:noProof/>
                <w:color w:val="auto"/>
                <w:kern w:val="0"/>
                <w:sz w:val="20"/>
                <w:szCs w:val="20"/>
                <w:lang w:val="nb-NO"/>
              </w:rPr>
              <w:t>19</w:t>
            </w:r>
            <w:r w:rsidR="00A517D6" w:rsidRPr="005369A7">
              <w:rPr>
                <w:rFonts w:cstheme="minorHAnsi"/>
                <w:bCs/>
                <w:caps w:val="0"/>
                <w:noProof/>
                <w:color w:val="auto"/>
                <w:kern w:val="0"/>
                <w:sz w:val="20"/>
                <w:szCs w:val="20"/>
                <w:lang w:val="nb-NO"/>
              </w:rPr>
              <w:t>92-1996 Sparebanken Nord-Norge, Tromsø, styrelseledamot</w:t>
            </w:r>
          </w:p>
        </w:tc>
      </w:tr>
      <w:tr w:rsidR="00430FFB" w:rsidRPr="003176B2">
        <w:tc>
          <w:tcPr>
            <w:tcW w:w="2070" w:type="dxa"/>
          </w:tcPr>
          <w:p w:rsidR="00430FFB" w:rsidRPr="005369A7" w:rsidRDefault="00430FFB" w:rsidP="00430FFB">
            <w:pPr>
              <w:pStyle w:val="Overskrift1"/>
              <w:rPr>
                <w:noProof/>
                <w:color w:val="auto"/>
                <w:lang w:val="nb-NO"/>
              </w:rPr>
            </w:pPr>
            <w:r>
              <w:rPr>
                <w:rFonts w:ascii="Arial" w:hAnsi="Arial"/>
                <w:noProof/>
                <w:color w:val="auto"/>
                <w:lang w:val="nb-NO"/>
              </w:rPr>
              <w:t>utredni</w:t>
            </w:r>
            <w:r w:rsidRPr="005369A7">
              <w:rPr>
                <w:rFonts w:ascii="Arial" w:hAnsi="Arial"/>
                <w:noProof/>
                <w:color w:val="auto"/>
                <w:lang w:val="nb-NO"/>
              </w:rPr>
              <w:t>ng</w:t>
            </w:r>
            <w:r>
              <w:rPr>
                <w:rFonts w:ascii="Arial" w:hAnsi="Arial"/>
                <w:noProof/>
                <w:color w:val="auto"/>
                <w:lang w:val="nb-NO"/>
              </w:rPr>
              <w:t>ar</w:t>
            </w:r>
          </w:p>
        </w:tc>
        <w:tc>
          <w:tcPr>
            <w:tcW w:w="7650" w:type="dxa"/>
          </w:tcPr>
          <w:sdt>
            <w:sdtPr>
              <w:rPr>
                <w:rFonts w:cstheme="minorHAnsi"/>
                <w:caps w:val="0"/>
                <w:noProof/>
                <w:color w:val="auto"/>
                <w:kern w:val="0"/>
                <w:sz w:val="20"/>
                <w:szCs w:val="20"/>
                <w:lang w:val="nb-NO"/>
              </w:rPr>
              <w:id w:val="1112631302"/>
              <w15:repeatingSection/>
            </w:sdtPr>
            <w:sdtEndPr>
              <w:rPr>
                <w:caps/>
                <w:kern w:val="20"/>
              </w:rPr>
            </w:sdtEndPr>
            <w:sdtContent>
              <w:sdt>
                <w:sdtPr>
                  <w:rPr>
                    <w:rFonts w:cstheme="minorHAnsi"/>
                    <w:caps w:val="0"/>
                    <w:noProof/>
                    <w:color w:val="auto"/>
                    <w:kern w:val="0"/>
                    <w:sz w:val="20"/>
                    <w:szCs w:val="20"/>
                    <w:lang w:val="nb-NO"/>
                  </w:rPr>
                  <w:id w:val="158741445"/>
                  <w:placeholder>
                    <w:docPart w:val="A5FD6FFD245A4FC3AEF88C4B9F432AB9"/>
                  </w:placeholder>
                  <w15:repeatingSectionItem/>
                </w:sdtPr>
                <w:sdtEndPr>
                  <w:rPr>
                    <w:caps/>
                    <w:kern w:val="20"/>
                  </w:rPr>
                </w:sdtEndPr>
                <w:sdtContent>
                  <w:p w:rsidR="003176B2" w:rsidRPr="003176B2" w:rsidRDefault="003176B2" w:rsidP="003176B2">
                    <w:pPr>
                      <w:pStyle w:val="Overskrift2"/>
                      <w:rPr>
                        <w:sz w:val="20"/>
                        <w:szCs w:val="20"/>
                        <w:lang w:val="nb-NO"/>
                      </w:rPr>
                    </w:pPr>
                    <w:r w:rsidRPr="003176B2">
                      <w:rPr>
                        <w:rFonts w:cstheme="minorHAnsi"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 xml:space="preserve">2006-2007: </w:t>
                    </w:r>
                    <w:r w:rsidR="00EC5709" w:rsidRPr="003176B2">
                      <w:rPr>
                        <w:rFonts w:ascii="Arial" w:hAnsi="Arial" w:cs="Arial"/>
                        <w:caps w:val="0"/>
                        <w:color w:val="auto"/>
                        <w:kern w:val="0"/>
                        <w:sz w:val="20"/>
                        <w:szCs w:val="20"/>
                        <w:shd w:val="clear" w:color="auto" w:fill="FFFFFF"/>
                        <w:lang w:val="nb-NO"/>
                      </w:rPr>
                      <w:t>Hållbar samhällsorganisation med utvecklingskraf</w:t>
                    </w:r>
                    <w:r>
                      <w:rPr>
                        <w:rFonts w:ascii="Arial" w:hAnsi="Arial" w:cs="Arial"/>
                        <w:caps w:val="0"/>
                        <w:color w:val="auto"/>
                        <w:kern w:val="0"/>
                        <w:sz w:val="20"/>
                        <w:szCs w:val="20"/>
                        <w:shd w:val="clear" w:color="auto" w:fill="FFFFFF"/>
                        <w:lang w:val="nb-NO"/>
                      </w:rPr>
                      <w:t xml:space="preserve">t. </w:t>
                    </w:r>
                    <w:r w:rsidR="00304FC5">
                      <w:rPr>
                        <w:rFonts w:ascii="Arial" w:hAnsi="Arial" w:cs="Arial"/>
                        <w:caps w:val="0"/>
                        <w:color w:val="auto"/>
                        <w:kern w:val="0"/>
                        <w:sz w:val="20"/>
                        <w:szCs w:val="20"/>
                        <w:shd w:val="clear" w:color="auto" w:fill="FFFFFF"/>
                        <w:lang w:val="nb-NO"/>
                      </w:rPr>
                      <w:t xml:space="preserve">SOU 2007:10. </w:t>
                    </w:r>
                    <w:r>
                      <w:rPr>
                        <w:rFonts w:ascii="Arial" w:hAnsi="Arial" w:cs="Arial"/>
                        <w:caps w:val="0"/>
                        <w:color w:val="auto"/>
                        <w:kern w:val="0"/>
                        <w:sz w:val="20"/>
                        <w:szCs w:val="20"/>
                        <w:shd w:val="clear" w:color="auto" w:fill="FFFFFF"/>
                        <w:lang w:val="nb-NO"/>
                      </w:rPr>
                      <w:t>Författare av två sekretariatsrapporter fö</w:t>
                    </w:r>
                    <w:r w:rsidR="00304FC5">
                      <w:rPr>
                        <w:rFonts w:ascii="Arial" w:hAnsi="Arial" w:cs="Arial"/>
                        <w:caps w:val="0"/>
                        <w:color w:val="auto"/>
                        <w:kern w:val="0"/>
                        <w:sz w:val="20"/>
                        <w:szCs w:val="20"/>
                        <w:shd w:val="clear" w:color="auto" w:fill="FFFFFF"/>
                        <w:lang w:val="nb-NO"/>
                      </w:rPr>
                      <w:t>r Ansvarskommitten</w:t>
                    </w:r>
                  </w:p>
                  <w:p w:rsidR="00430FFB" w:rsidRPr="00EC5709" w:rsidRDefault="00EC5709" w:rsidP="00430FFB">
                    <w:pPr>
                      <w:pStyle w:val="Overskrift2"/>
                      <w:rPr>
                        <w:rFonts w:cstheme="minorHAnsi"/>
                        <w:noProof/>
                        <w:color w:val="auto"/>
                        <w:sz w:val="20"/>
                        <w:szCs w:val="20"/>
                        <w:lang w:val="nb-NO"/>
                      </w:rPr>
                    </w:pPr>
                    <w:r w:rsidRPr="003176B2">
                      <w:rPr>
                        <w:rFonts w:cstheme="minorHAnsi"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2003-2004:</w:t>
                    </w:r>
                    <w:r w:rsidR="00430FFB" w:rsidRPr="003176B2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 xml:space="preserve"> </w:t>
                    </w:r>
                    <w:r w:rsidRPr="003176B2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 xml:space="preserve">Effekter og effektivitet. Effekter av statlig </w:t>
                    </w:r>
                    <w:r w:rsidRPr="00EC5709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innsats for regional utvikling og distriktspolitiske mål</w:t>
                    </w:r>
                    <w:r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 xml:space="preserve">. </w:t>
                    </w:r>
                    <w:r w:rsidRPr="00EC5709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NOU 2004:2</w:t>
                    </w:r>
                    <w:r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. Ordförande</w:t>
                    </w:r>
                    <w:r w:rsidR="00304FC5">
                      <w:rPr>
                        <w:rFonts w:cstheme="minorHAnsi"/>
                        <w:bCs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 xml:space="preserve"> för utredningen. </w:t>
                    </w:r>
                  </w:p>
                </w:sdtContent>
              </w:sdt>
              <w:sdt>
                <w:sdtPr>
                  <w:rPr>
                    <w:rFonts w:cstheme="minorHAnsi"/>
                    <w:caps w:val="0"/>
                    <w:noProof/>
                    <w:color w:val="auto"/>
                    <w:kern w:val="0"/>
                    <w:sz w:val="20"/>
                    <w:szCs w:val="20"/>
                    <w:lang w:val="nb-NO"/>
                  </w:rPr>
                  <w:id w:val="1769347979"/>
                  <w:placeholder>
                    <w:docPart w:val="AE263E9755F34B6AAB9D8D6228314B26"/>
                  </w:placeholder>
                  <w15:repeatingSectionItem/>
                </w:sdtPr>
                <w:sdtEndPr>
                  <w:rPr>
                    <w:caps/>
                    <w:kern w:val="20"/>
                  </w:rPr>
                </w:sdtEndPr>
                <w:sdtContent>
                  <w:p w:rsidR="00EC5709" w:rsidRDefault="00EC5709" w:rsidP="00430FFB">
                    <w:pPr>
                      <w:pStyle w:val="Overskrift2"/>
                      <w:rPr>
                        <w:rFonts w:cstheme="minorHAnsi"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</w:pPr>
                    <w:r w:rsidRPr="00EC5709">
                      <w:rPr>
                        <w:rFonts w:cstheme="minorHAnsi"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1998-2000: Om oppgavefordelingen mellom stat, region og kommune</w:t>
                    </w:r>
                    <w:r>
                      <w:rPr>
                        <w:rFonts w:cstheme="minorHAnsi"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 xml:space="preserve">. </w:t>
                    </w:r>
                  </w:p>
                  <w:p w:rsidR="00430FFB" w:rsidRPr="003176B2" w:rsidRDefault="00EC5709" w:rsidP="00430FFB">
                    <w:pPr>
                      <w:pStyle w:val="Overskrift2"/>
                      <w:rPr>
                        <w:rFonts w:cstheme="minorHAnsi"/>
                        <w:noProof/>
                        <w:color w:val="auto"/>
                        <w:sz w:val="20"/>
                        <w:szCs w:val="20"/>
                        <w:lang w:val="nb-NO"/>
                      </w:rPr>
                    </w:pPr>
                    <w:r w:rsidRPr="003176B2">
                      <w:rPr>
                        <w:rFonts w:cstheme="minorHAnsi"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>NOU 2000:22. Ledamot</w:t>
                    </w:r>
                    <w:r w:rsidR="00304FC5">
                      <w:rPr>
                        <w:rFonts w:cstheme="minorHAnsi"/>
                        <w:caps w:val="0"/>
                        <w:noProof/>
                        <w:color w:val="auto"/>
                        <w:kern w:val="0"/>
                        <w:sz w:val="20"/>
                        <w:szCs w:val="20"/>
                        <w:lang w:val="nb-NO"/>
                      </w:rPr>
                      <w:t xml:space="preserve"> i utredningen.</w:t>
                    </w:r>
                  </w:p>
                </w:sdtContent>
              </w:sdt>
              <w:p w:rsidR="00430FFB" w:rsidRPr="003176B2" w:rsidRDefault="009A087E" w:rsidP="00EC5709">
                <w:pPr>
                  <w:pStyle w:val="Overskrift2"/>
                  <w:rPr>
                    <w:rFonts w:cstheme="minorHAnsi"/>
                    <w:bCs/>
                    <w:caps w:val="0"/>
                    <w:noProof/>
                    <w:color w:val="auto"/>
                    <w:kern w:val="0"/>
                    <w:sz w:val="20"/>
                    <w:szCs w:val="20"/>
                    <w:lang w:val="nb-NO"/>
                  </w:rPr>
                </w:pPr>
              </w:p>
            </w:sdtContent>
          </w:sdt>
        </w:tc>
      </w:tr>
    </w:tbl>
    <w:p w:rsidR="007C4F98" w:rsidRPr="003176B2" w:rsidRDefault="007C4F98">
      <w:pPr>
        <w:rPr>
          <w:noProof/>
          <w:lang w:val="nb-NO"/>
        </w:rPr>
      </w:pPr>
    </w:p>
    <w:sectPr w:rsidR="007C4F98" w:rsidRPr="003176B2">
      <w:footerReference w:type="default" r:id="rId7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54C" w:rsidRDefault="0010154C">
      <w:pPr>
        <w:spacing w:after="0" w:line="240" w:lineRule="auto"/>
      </w:pPr>
      <w:r>
        <w:separator/>
      </w:r>
    </w:p>
  </w:endnote>
  <w:endnote w:type="continuationSeparator" w:id="0">
    <w:p w:rsidR="0010154C" w:rsidRDefault="0010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F98" w:rsidRDefault="00CC246D">
    <w:pPr>
      <w:pStyle w:val="Bunntekst"/>
    </w:pPr>
    <w:r>
      <w:rPr>
        <w:rFonts w:ascii="Arial" w:hAnsi="Arial"/>
        <w:color w:val="7C9E0E"/>
      </w:rP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3176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54C" w:rsidRDefault="0010154C">
      <w:pPr>
        <w:spacing w:after="0" w:line="240" w:lineRule="auto"/>
      </w:pPr>
      <w:r>
        <w:separator/>
      </w:r>
    </w:p>
  </w:footnote>
  <w:footnote w:type="continuationSeparator" w:id="0">
    <w:p w:rsidR="0010154C" w:rsidRDefault="00101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7E"/>
    <w:rsid w:val="000709D1"/>
    <w:rsid w:val="0010154C"/>
    <w:rsid w:val="001D5F3A"/>
    <w:rsid w:val="00304FC5"/>
    <w:rsid w:val="003176B2"/>
    <w:rsid w:val="00330D48"/>
    <w:rsid w:val="00430FFB"/>
    <w:rsid w:val="004F067E"/>
    <w:rsid w:val="005369A7"/>
    <w:rsid w:val="006C0B9C"/>
    <w:rsid w:val="007C4F98"/>
    <w:rsid w:val="00813090"/>
    <w:rsid w:val="00857027"/>
    <w:rsid w:val="009A087E"/>
    <w:rsid w:val="00A10E89"/>
    <w:rsid w:val="00A517D6"/>
    <w:rsid w:val="00A724FC"/>
    <w:rsid w:val="00AA12AD"/>
    <w:rsid w:val="00AD2678"/>
    <w:rsid w:val="00CC246D"/>
    <w:rsid w:val="00CC3439"/>
    <w:rsid w:val="00DF59AE"/>
    <w:rsid w:val="00EC5709"/>
    <w:rsid w:val="00F4249E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ACD63-CCFF-4A7D-B255-62542BA1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9AE"/>
  </w:style>
  <w:style w:type="paragraph" w:styleId="Overskrift1">
    <w:name w:val="heading 1"/>
    <w:basedOn w:val="Normal"/>
    <w:next w:val="Normal"/>
    <w:link w:val="Overskrift1Tegn"/>
    <w:uiPriority w:val="1"/>
    <w:unhideWhenUsed/>
    <w:qFormat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Pr>
      <w:b/>
      <w:bCs/>
      <w:caps/>
      <w:color w:val="7C9E0E" w:themeColor="accent1"/>
      <w:kern w:val="20"/>
    </w:rPr>
  </w:style>
  <w:style w:type="character" w:customStyle="1" w:styleId="Overskrift2Tegn">
    <w:name w:val="Overskrift 2 Tegn"/>
    <w:basedOn w:val="Standardskriftforavsnitt"/>
    <w:link w:val="Overskrift2"/>
    <w:uiPriority w:val="1"/>
    <w:rPr>
      <w:caps/>
      <w:color w:val="000000" w:themeColor="text1"/>
      <w:kern w:val="20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table" w:customStyle="1" w:styleId="CV-tabell">
    <w:name w:val="CV-tabell"/>
    <w:basedOn w:val="Vanligtabell"/>
    <w:uiPriority w:val="99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ellrutenett">
    <w:name w:val="Table Grid"/>
    <w:basedOn w:val="Vanligtabel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3"/>
    <w:qFormat/>
    <w:pPr>
      <w:spacing w:after="0" w:line="240" w:lineRule="auto"/>
    </w:pPr>
  </w:style>
  <w:style w:type="character" w:styleId="Sterk">
    <w:name w:val="Strong"/>
    <w:basedOn w:val="Standardskriftforavsnitt"/>
    <w:uiPriority w:val="1"/>
    <w:qFormat/>
    <w:rPr>
      <w:b/>
      <w:bCs/>
    </w:rPr>
  </w:style>
  <w:style w:type="character" w:customStyle="1" w:styleId="Overskrift3Tegn">
    <w:name w:val="Overskrift 3 Tegn"/>
    <w:basedOn w:val="Standardskriftforavsnitt"/>
    <w:link w:val="Overskrift3"/>
    <w:uiPriority w:val="1"/>
    <w:rPr>
      <w:caps/>
      <w:color w:val="7F7F7F" w:themeColor="text1" w:themeTint="80"/>
      <w:sz w:val="17"/>
      <w:szCs w:val="17"/>
    </w:rPr>
  </w:style>
  <w:style w:type="paragraph" w:customStyle="1" w:styleId="Navn">
    <w:name w:val="Navn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Utheving">
    <w:name w:val="Emphasis"/>
    <w:basedOn w:val="Standardskriftforavsnitt"/>
    <w:uiPriority w:val="20"/>
    <w:unhideWhenUsed/>
    <w:qFormat/>
    <w:rPr>
      <w:i w:val="0"/>
      <w:iCs w:val="0"/>
      <w:color w:val="7C9E0E" w:themeColor="accent1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uiPriority w:val="99"/>
    <w:rPr>
      <w:b/>
      <w:bCs/>
      <w:caps/>
      <w:color w:val="7C9E0E" w:themeColor="accent1"/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57027"/>
    <w:pPr>
      <w:spacing w:after="0" w:line="240" w:lineRule="auto"/>
    </w:pPr>
    <w:rPr>
      <w:rFonts w:ascii="Segoe UI" w:hAnsi="Segoe UI"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7027"/>
    <w:rPr>
      <w:rFonts w:ascii="Segoe UI" w:hAnsi="Segoe UI" w:cs="Segoe UI"/>
    </w:rPr>
  </w:style>
  <w:style w:type="character" w:customStyle="1" w:styleId="apple-converted-space">
    <w:name w:val="apple-converted-space"/>
    <w:basedOn w:val="Standardskriftforavsnitt"/>
    <w:rsid w:val="00EC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ystem\Maler\Enkel%20C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B028EEF4C54D418BA42CE32638E9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59783B-382F-409F-8E5D-20A4527F0897}"/>
      </w:docPartPr>
      <w:docPartBody>
        <w:p w:rsidR="004C3033" w:rsidRDefault="002A2F1E">
          <w:pPr>
            <w:pStyle w:val="65B028EEF4C54D418BA42CE32638E9F4"/>
          </w:pPr>
          <w:r w:rsidRPr="00CC3439">
            <w:rPr>
              <w:noProof/>
            </w:rPr>
            <w:t>[Ditt navn]</w:t>
          </w:r>
        </w:p>
      </w:docPartBody>
    </w:docPart>
    <w:docPart>
      <w:docPartPr>
        <w:name w:val="CC144981D1514A7C9EDAAB79B7391B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15E280-183B-4293-8397-750B02F9D4FE}"/>
      </w:docPartPr>
      <w:docPartBody>
        <w:p w:rsidR="004C3033" w:rsidRDefault="002A2F1E">
          <w:pPr>
            <w:pStyle w:val="CC144981D1514A7C9EDAAB79B7391BD0"/>
          </w:pPr>
          <w:r>
            <w:rPr>
              <w:rStyle w:val="Plassholderteks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EF69B2065A94038BBD549ACF52775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8A5A2B-6CFD-4753-8271-BFAB0B5F2E05}"/>
      </w:docPartPr>
      <w:docPartBody>
        <w:p w:rsidR="004C3033" w:rsidRDefault="002A2F1E" w:rsidP="002A2F1E">
          <w:pPr>
            <w:pStyle w:val="6EF69B2065A94038BBD549ACF52775DD"/>
          </w:pPr>
          <w:r>
            <w:rPr>
              <w:rStyle w:val="Plassholderteks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07396AB96374E4AAD532F768D7FED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16223A-5F75-46F2-B18F-D88886076C49}"/>
      </w:docPartPr>
      <w:docPartBody>
        <w:p w:rsidR="004C3033" w:rsidRDefault="002A2F1E" w:rsidP="002A2F1E">
          <w:pPr>
            <w:pStyle w:val="C07396AB96374E4AAD532F768D7FEDB6"/>
          </w:pPr>
          <w:r>
            <w:rPr>
              <w:rStyle w:val="Plassholderteks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80B3000FC3D4DD198B24342E4406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A68E0B-329F-4000-AF2A-72BA66FBF00B}"/>
      </w:docPartPr>
      <w:docPartBody>
        <w:p w:rsidR="004C3033" w:rsidRDefault="002A2F1E" w:rsidP="002A2F1E">
          <w:pPr>
            <w:pStyle w:val="580B3000FC3D4DD198B24342E44066AB"/>
          </w:pPr>
          <w:r>
            <w:rPr>
              <w:rStyle w:val="Plassholderteks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75EED0E0EB14A249E605F853A49C3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F4B7E0-1C22-421B-9CA5-A14479E6CFC5}"/>
      </w:docPartPr>
      <w:docPartBody>
        <w:p w:rsidR="004C3033" w:rsidRDefault="002A2F1E" w:rsidP="002A2F1E">
          <w:pPr>
            <w:pStyle w:val="675EED0E0EB14A249E605F853A49C391"/>
          </w:pPr>
          <w:r>
            <w:rPr>
              <w:rStyle w:val="Plassholderteks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610C514AD984486AC71875D57F9AA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4E05D1-7F9F-4BF0-AFBD-290B38FF0860}"/>
      </w:docPartPr>
      <w:docPartBody>
        <w:p w:rsidR="004C3033" w:rsidRDefault="002A2F1E" w:rsidP="002A2F1E">
          <w:pPr>
            <w:pStyle w:val="9610C514AD984486AC71875D57F9AA5B"/>
          </w:pPr>
          <w:r>
            <w:rPr>
              <w:rStyle w:val="Plassholderteks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A025C7147354BEC8A4E7AE69EC256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E450C8-845E-4924-BA6B-7FCC10C38394}"/>
      </w:docPartPr>
      <w:docPartBody>
        <w:p w:rsidR="004C3033" w:rsidRDefault="002A2F1E" w:rsidP="002A2F1E">
          <w:pPr>
            <w:pStyle w:val="BA025C7147354BEC8A4E7AE69EC2560E"/>
          </w:pPr>
          <w:r>
            <w:rPr>
              <w:rStyle w:val="Plassholderteks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BA4EBCB2C3642FD84907A1EDE2425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03CD16-4C73-4B29-9320-052B6CD2A65F}"/>
      </w:docPartPr>
      <w:docPartBody>
        <w:p w:rsidR="004C3033" w:rsidRDefault="002A2F1E" w:rsidP="002A2F1E">
          <w:pPr>
            <w:pStyle w:val="CBA4EBCB2C3642FD84907A1EDE24256C"/>
          </w:pPr>
          <w:r>
            <w:rPr>
              <w:rStyle w:val="Plassholderteks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756808F45BD4391AA8604CCC27278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304B49-C390-4CFE-8B1D-DAFEE1C3C41F}"/>
      </w:docPartPr>
      <w:docPartBody>
        <w:p w:rsidR="004C3033" w:rsidRDefault="002A2F1E" w:rsidP="002A2F1E">
          <w:pPr>
            <w:pStyle w:val="3756808F45BD4391AA8604CCC2727840"/>
          </w:pPr>
          <w:r>
            <w:rPr>
              <w:rStyle w:val="Plassholderteks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B1DE1D3AEA943D68B8700E4434E05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C7BEB7-7B30-44FD-ADCE-463012C1F4CC}"/>
      </w:docPartPr>
      <w:docPartBody>
        <w:p w:rsidR="004C3033" w:rsidRDefault="002A2F1E" w:rsidP="002A2F1E">
          <w:pPr>
            <w:pStyle w:val="DB1DE1D3AEA943D68B8700E4434E0553"/>
          </w:pPr>
          <w:r>
            <w:rPr>
              <w:rStyle w:val="Plassholderteks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5FD6FFD245A4FC3AEF88C4B9F432A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367038-A4C6-42AB-9AEB-9413606E0393}"/>
      </w:docPartPr>
      <w:docPartBody>
        <w:p w:rsidR="00BA0C80" w:rsidRDefault="0089025C" w:rsidP="0089025C">
          <w:pPr>
            <w:pStyle w:val="A5FD6FFD245A4FC3AEF88C4B9F432AB9"/>
          </w:pPr>
          <w:r>
            <w:rPr>
              <w:rStyle w:val="Plassholderteks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E263E9755F34B6AAB9D8D6228314B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6B38B7-3392-4AB1-9026-0D81FC0822F4}"/>
      </w:docPartPr>
      <w:docPartBody>
        <w:p w:rsidR="00BA0C80" w:rsidRDefault="0089025C" w:rsidP="0089025C">
          <w:pPr>
            <w:pStyle w:val="AE263E9755F34B6AAB9D8D6228314B26"/>
          </w:pPr>
          <w:r>
            <w:rPr>
              <w:rStyle w:val="Plassholderteks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1E"/>
    <w:rsid w:val="002A2F1E"/>
    <w:rsid w:val="004C3033"/>
    <w:rsid w:val="00631D4C"/>
    <w:rsid w:val="0089025C"/>
    <w:rsid w:val="00AE3BF1"/>
    <w:rsid w:val="00BA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5B028EEF4C54D418BA42CE32638E9F4">
    <w:name w:val="65B028EEF4C54D418BA42CE32638E9F4"/>
  </w:style>
  <w:style w:type="paragraph" w:customStyle="1" w:styleId="8F5561B06EFB4890AEC24154CC021EFB">
    <w:name w:val="8F5561B06EFB4890AEC24154CC021EFB"/>
  </w:style>
  <w:style w:type="paragraph" w:customStyle="1" w:styleId="A61B19EADCEE45719A5CEB776CCA24EB">
    <w:name w:val="A61B19EADCEE45719A5CEB776CCA24EB"/>
  </w:style>
  <w:style w:type="paragraph" w:customStyle="1" w:styleId="804DA6617C0F4993919EEAF463C82412">
    <w:name w:val="804DA6617C0F4993919EEAF463C82412"/>
  </w:style>
  <w:style w:type="paragraph" w:customStyle="1" w:styleId="D8DBE562A0D4440489BA7119B327D247">
    <w:name w:val="D8DBE562A0D4440489BA7119B327D247"/>
  </w:style>
  <w:style w:type="paragraph" w:customStyle="1" w:styleId="DA850C4820A840EBAD8D6C6D6D7CE92F">
    <w:name w:val="DA850C4820A840EBAD8D6C6D6D7CE92F"/>
  </w:style>
  <w:style w:type="character" w:styleId="Plassholdertekst">
    <w:name w:val="Placeholder Text"/>
    <w:basedOn w:val="Standardskriftforavsnitt"/>
    <w:uiPriority w:val="99"/>
    <w:semiHidden/>
    <w:rsid w:val="00631D4C"/>
    <w:rPr>
      <w:color w:val="808080"/>
    </w:rPr>
  </w:style>
  <w:style w:type="paragraph" w:customStyle="1" w:styleId="CC144981D1514A7C9EDAAB79B7391BD0">
    <w:name w:val="CC144981D1514A7C9EDAAB79B7391BD0"/>
  </w:style>
  <w:style w:type="character" w:styleId="Sterk">
    <w:name w:val="Strong"/>
    <w:basedOn w:val="Standardskriftforavsnitt"/>
    <w:uiPriority w:val="1"/>
    <w:qFormat/>
    <w:rPr>
      <w:b/>
      <w:bCs/>
    </w:rPr>
  </w:style>
  <w:style w:type="paragraph" w:customStyle="1" w:styleId="4FDEEAD011634FABA890036337A9DFBA">
    <w:name w:val="4FDEEAD011634FABA890036337A9DFBA"/>
  </w:style>
  <w:style w:type="paragraph" w:customStyle="1" w:styleId="8A247DDA28414271A5FD79ED1C8C9583">
    <w:name w:val="8A247DDA28414271A5FD79ED1C8C9583"/>
  </w:style>
  <w:style w:type="paragraph" w:customStyle="1" w:styleId="EE0090C7EFE440B7AC298994353BFDCD">
    <w:name w:val="EE0090C7EFE440B7AC298994353BFDCD"/>
  </w:style>
  <w:style w:type="paragraph" w:customStyle="1" w:styleId="805B8BFA53E44CDBBDD28D6D101199B5">
    <w:name w:val="805B8BFA53E44CDBBDD28D6D101199B5"/>
  </w:style>
  <w:style w:type="paragraph" w:customStyle="1" w:styleId="9A679E80CB7F4639BC1FEC7B37D7675C">
    <w:name w:val="9A679E80CB7F4639BC1FEC7B37D7675C"/>
  </w:style>
  <w:style w:type="paragraph" w:customStyle="1" w:styleId="F51FBC57C2804D2FA9AEF7D11DE36AF1">
    <w:name w:val="F51FBC57C2804D2FA9AEF7D11DE36AF1"/>
  </w:style>
  <w:style w:type="paragraph" w:customStyle="1" w:styleId="40853040078445319F29891D6461148B">
    <w:name w:val="40853040078445319F29891D6461148B"/>
  </w:style>
  <w:style w:type="paragraph" w:customStyle="1" w:styleId="77A2A39E67F9427280F50E9757474EED">
    <w:name w:val="77A2A39E67F9427280F50E9757474EED"/>
  </w:style>
  <w:style w:type="paragraph" w:customStyle="1" w:styleId="DA5BA300CD9E402092DC4EB1F604ADE3">
    <w:name w:val="DA5BA300CD9E402092DC4EB1F604ADE3"/>
  </w:style>
  <w:style w:type="paragraph" w:customStyle="1" w:styleId="44518E141F914A4E8B07DE999C7353AD">
    <w:name w:val="44518E141F914A4E8B07DE999C7353AD"/>
  </w:style>
  <w:style w:type="paragraph" w:customStyle="1" w:styleId="91C77FF82D4F49B7B54E7C74D962C5CD">
    <w:name w:val="91C77FF82D4F49B7B54E7C74D962C5CD"/>
  </w:style>
  <w:style w:type="paragraph" w:customStyle="1" w:styleId="590305CC06B34642994996F4FA422725">
    <w:name w:val="590305CC06B34642994996F4FA422725"/>
  </w:style>
  <w:style w:type="paragraph" w:customStyle="1" w:styleId="F0A74E1DCFA6464C8948B35E5756A7DE">
    <w:name w:val="F0A74E1DCFA6464C8948B35E5756A7DE"/>
  </w:style>
  <w:style w:type="paragraph" w:customStyle="1" w:styleId="DE1AF6339FBF4326A08D00A3E296B6B2">
    <w:name w:val="DE1AF6339FBF4326A08D00A3E296B6B2"/>
  </w:style>
  <w:style w:type="paragraph" w:customStyle="1" w:styleId="6CF957A8E54C428798E2305ED32DC564">
    <w:name w:val="6CF957A8E54C428798E2305ED32DC564"/>
    <w:rsid w:val="002A2F1E"/>
  </w:style>
  <w:style w:type="paragraph" w:customStyle="1" w:styleId="27C0D398885A4EB2A9A70844CA6A223F">
    <w:name w:val="27C0D398885A4EB2A9A70844CA6A223F"/>
    <w:rsid w:val="002A2F1E"/>
  </w:style>
  <w:style w:type="paragraph" w:customStyle="1" w:styleId="A4EA21B325094E02AB70B26AA35BFD76">
    <w:name w:val="A4EA21B325094E02AB70B26AA35BFD76"/>
    <w:rsid w:val="002A2F1E"/>
  </w:style>
  <w:style w:type="paragraph" w:customStyle="1" w:styleId="D701CC69AE6D4A5CB0133166259D8407">
    <w:name w:val="D701CC69AE6D4A5CB0133166259D8407"/>
    <w:rsid w:val="002A2F1E"/>
  </w:style>
  <w:style w:type="paragraph" w:customStyle="1" w:styleId="6EF69B2065A94038BBD549ACF52775DD">
    <w:name w:val="6EF69B2065A94038BBD549ACF52775DD"/>
    <w:rsid w:val="002A2F1E"/>
  </w:style>
  <w:style w:type="paragraph" w:customStyle="1" w:styleId="C07396AB96374E4AAD532F768D7FEDB6">
    <w:name w:val="C07396AB96374E4AAD532F768D7FEDB6"/>
    <w:rsid w:val="002A2F1E"/>
  </w:style>
  <w:style w:type="paragraph" w:customStyle="1" w:styleId="580B3000FC3D4DD198B24342E44066AB">
    <w:name w:val="580B3000FC3D4DD198B24342E44066AB"/>
    <w:rsid w:val="002A2F1E"/>
  </w:style>
  <w:style w:type="paragraph" w:customStyle="1" w:styleId="675EED0E0EB14A249E605F853A49C391">
    <w:name w:val="675EED0E0EB14A249E605F853A49C391"/>
    <w:rsid w:val="002A2F1E"/>
  </w:style>
  <w:style w:type="paragraph" w:customStyle="1" w:styleId="9610C514AD984486AC71875D57F9AA5B">
    <w:name w:val="9610C514AD984486AC71875D57F9AA5B"/>
    <w:rsid w:val="002A2F1E"/>
  </w:style>
  <w:style w:type="paragraph" w:customStyle="1" w:styleId="BA025C7147354BEC8A4E7AE69EC2560E">
    <w:name w:val="BA025C7147354BEC8A4E7AE69EC2560E"/>
    <w:rsid w:val="002A2F1E"/>
  </w:style>
  <w:style w:type="paragraph" w:customStyle="1" w:styleId="CBA4EBCB2C3642FD84907A1EDE24256C">
    <w:name w:val="CBA4EBCB2C3642FD84907A1EDE24256C"/>
    <w:rsid w:val="002A2F1E"/>
  </w:style>
  <w:style w:type="paragraph" w:customStyle="1" w:styleId="3756808F45BD4391AA8604CCC2727840">
    <w:name w:val="3756808F45BD4391AA8604CCC2727840"/>
    <w:rsid w:val="002A2F1E"/>
  </w:style>
  <w:style w:type="paragraph" w:customStyle="1" w:styleId="84DBEEC541994F6C943D45DADEBE3B2F">
    <w:name w:val="84DBEEC541994F6C943D45DADEBE3B2F"/>
    <w:rsid w:val="002A2F1E"/>
  </w:style>
  <w:style w:type="paragraph" w:customStyle="1" w:styleId="DB1DE1D3AEA943D68B8700E4434E0553">
    <w:name w:val="DB1DE1D3AEA943D68B8700E4434E0553"/>
    <w:rsid w:val="002A2F1E"/>
  </w:style>
  <w:style w:type="paragraph" w:customStyle="1" w:styleId="17DF4AAD93CE4E9EBE2347BD576AC46F">
    <w:name w:val="17DF4AAD93CE4E9EBE2347BD576AC46F"/>
    <w:rsid w:val="002A2F1E"/>
  </w:style>
  <w:style w:type="paragraph" w:customStyle="1" w:styleId="CDA9A9BB63544AF793AEE0BA648D1F54">
    <w:name w:val="CDA9A9BB63544AF793AEE0BA648D1F54"/>
    <w:rsid w:val="002A2F1E"/>
  </w:style>
  <w:style w:type="paragraph" w:customStyle="1" w:styleId="399FD1203AD34733B6ECB12911E316C3">
    <w:name w:val="399FD1203AD34733B6ECB12911E316C3"/>
    <w:rsid w:val="002A2F1E"/>
  </w:style>
  <w:style w:type="paragraph" w:customStyle="1" w:styleId="6D06C71D14D44659BCA7DC9F4C8D52D2">
    <w:name w:val="6D06C71D14D44659BCA7DC9F4C8D52D2"/>
    <w:rsid w:val="0089025C"/>
  </w:style>
  <w:style w:type="paragraph" w:customStyle="1" w:styleId="E5A73E86D7EB4ED7B2DBB1FC416D2307">
    <w:name w:val="E5A73E86D7EB4ED7B2DBB1FC416D2307"/>
    <w:rsid w:val="0089025C"/>
  </w:style>
  <w:style w:type="paragraph" w:customStyle="1" w:styleId="D78C88E0E33844ADA1D8D01E17D2C7FB">
    <w:name w:val="D78C88E0E33844ADA1D8D01E17D2C7FB"/>
    <w:rsid w:val="0089025C"/>
  </w:style>
  <w:style w:type="paragraph" w:customStyle="1" w:styleId="A5FD6FFD245A4FC3AEF88C4B9F432AB9">
    <w:name w:val="A5FD6FFD245A4FC3AEF88C4B9F432AB9"/>
    <w:rsid w:val="0089025C"/>
  </w:style>
  <w:style w:type="paragraph" w:customStyle="1" w:styleId="AE263E9755F34B6AAB9D8D6228314B26">
    <w:name w:val="AE263E9755F34B6AAB9D8D6228314B26"/>
    <w:rsid w:val="0089025C"/>
  </w:style>
  <w:style w:type="paragraph" w:customStyle="1" w:styleId="62FB92E4B4064DDDA541432A94717499">
    <w:name w:val="62FB92E4B4064DDDA541432A94717499"/>
    <w:rsid w:val="0089025C"/>
  </w:style>
  <w:style w:type="paragraph" w:customStyle="1" w:styleId="FFAE29A9DD9A499C8A580A242A085484">
    <w:name w:val="FFAE29A9DD9A499C8A580A242A085484"/>
    <w:rsid w:val="00631D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CV.dotx</Template>
  <TotalTime>4</TotalTime>
  <Pages>1</Pages>
  <Words>278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 - Hallgeir Aalbu</dc:creator>
  <cp:keywords/>
  <dc:description/>
  <cp:lastModifiedBy>Hallgeir Aalbu</cp:lastModifiedBy>
  <cp:revision>3</cp:revision>
  <cp:lastPrinted>2015-12-03T16:34:00Z</cp:lastPrinted>
  <dcterms:created xsi:type="dcterms:W3CDTF">2017-01-11T06:55:00Z</dcterms:created>
  <dcterms:modified xsi:type="dcterms:W3CDTF">2017-02-10T09:09:00Z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